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5E" w:rsidRDefault="0014205E" w:rsidP="0014205E">
      <w:pPr>
        <w:rPr>
          <w:rFonts w:hint="default"/>
          <w:b/>
          <w:sz w:val="30"/>
        </w:rPr>
      </w:pPr>
      <w:r>
        <w:rPr>
          <w:b/>
          <w:sz w:val="30"/>
        </w:rPr>
        <w:t>附件：</w:t>
      </w:r>
    </w:p>
    <w:tbl>
      <w:tblPr>
        <w:tblpPr w:leftFromText="180" w:rightFromText="180" w:vertAnchor="page" w:horzAnchor="margin" w:tblpXSpec="center" w:tblpY="33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62"/>
        <w:gridCol w:w="721"/>
        <w:gridCol w:w="576"/>
        <w:gridCol w:w="1298"/>
        <w:gridCol w:w="931"/>
        <w:gridCol w:w="1951"/>
        <w:gridCol w:w="2729"/>
      </w:tblGrid>
      <w:tr w:rsidR="0014205E" w:rsidTr="00BA4BD0">
        <w:trPr>
          <w:trHeight w:val="747"/>
        </w:trPr>
        <w:tc>
          <w:tcPr>
            <w:tcW w:w="19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申请人</w:t>
            </w:r>
          </w:p>
        </w:tc>
        <w:tc>
          <w:tcPr>
            <w:tcW w:w="280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</w:tc>
        <w:tc>
          <w:tcPr>
            <w:tcW w:w="19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学院（部门）</w:t>
            </w:r>
          </w:p>
        </w:tc>
        <w:tc>
          <w:tcPr>
            <w:tcW w:w="27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</w:tc>
      </w:tr>
      <w:tr w:rsidR="0014205E" w:rsidTr="00BA4BD0">
        <w:trPr>
          <w:trHeight w:val="750"/>
        </w:trPr>
        <w:tc>
          <w:tcPr>
            <w:tcW w:w="9468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ind w:firstLineChars="150" w:firstLine="360"/>
              <w:rPr>
                <w:rFonts w:ascii="宋体" w:hAnsi="Wingdings 2" w:hint="default"/>
                <w:sz w:val="24"/>
              </w:rPr>
            </w:pPr>
            <w:r>
              <w:rPr>
                <w:rFonts w:ascii="宋体" w:hAnsi="Wingdings 2"/>
                <w:sz w:val="24"/>
              </w:rPr>
              <w:t>申请事项：</w:t>
            </w:r>
          </w:p>
        </w:tc>
      </w:tr>
      <w:tr w:rsidR="0014205E" w:rsidTr="00BA4BD0">
        <w:trPr>
          <w:trHeight w:val="775"/>
        </w:trPr>
        <w:tc>
          <w:tcPr>
            <w:tcW w:w="385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Wingdings 2" w:hint="default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 xml:space="preserve"> 调   班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Wingdings 2" w:hint="default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 xml:space="preserve"> 暂停值班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Wingdings 2" w:hint="default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 xml:space="preserve"> 其   他</w:t>
            </w:r>
          </w:p>
        </w:tc>
      </w:tr>
      <w:tr w:rsidR="0014205E" w:rsidTr="00BA4BD0">
        <w:trPr>
          <w:trHeight w:val="757"/>
        </w:trPr>
        <w:tc>
          <w:tcPr>
            <w:tcW w:w="126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应值班</w:t>
            </w:r>
          </w:p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调换时间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调换人员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暂停时间段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</w:tc>
      </w:tr>
      <w:tr w:rsidR="0014205E" w:rsidTr="00BA4BD0">
        <w:trPr>
          <w:trHeight w:val="766"/>
        </w:trPr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  月   日  </w:t>
            </w:r>
            <w:r>
              <w:rPr>
                <w:rFonts w:ascii="宋体" w:hAnsi="宋体"/>
                <w:b/>
                <w:sz w:val="24"/>
              </w:rPr>
              <w:t>至</w:t>
            </w:r>
          </w:p>
          <w:p w:rsidR="0014205E" w:rsidRDefault="0014205E" w:rsidP="00BA4BD0">
            <w:pPr>
              <w:ind w:firstLineChars="150" w:firstLine="360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</w:tc>
      </w:tr>
      <w:tr w:rsidR="0014205E" w:rsidTr="00BA4BD0">
        <w:trPr>
          <w:trHeight w:val="4597"/>
        </w:trPr>
        <w:tc>
          <w:tcPr>
            <w:tcW w:w="9468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14205E" w:rsidRDefault="0014205E" w:rsidP="00BA4BD0">
            <w:pPr>
              <w:spacing w:beforeLines="50"/>
              <w:ind w:firstLineChars="150" w:firstLine="360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申请原因</w:t>
            </w:r>
          </w:p>
          <w:p w:rsidR="0014205E" w:rsidRDefault="0014205E" w:rsidP="00BA4BD0">
            <w:pPr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</w:p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</w:t>
            </w:r>
          </w:p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</w:p>
          <w:p w:rsidR="0014205E" w:rsidRDefault="0014205E" w:rsidP="00BA4BD0">
            <w:pPr>
              <w:spacing w:line="340" w:lineRule="exact"/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申请人签名：</w:t>
            </w:r>
          </w:p>
          <w:p w:rsidR="0014205E" w:rsidRDefault="0014205E" w:rsidP="00BA4BD0">
            <w:pPr>
              <w:spacing w:line="340" w:lineRule="exact"/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年     月     日</w:t>
            </w:r>
          </w:p>
        </w:tc>
      </w:tr>
      <w:tr w:rsidR="0014205E" w:rsidTr="00BA4BD0">
        <w:trPr>
          <w:trHeight w:val="3329"/>
        </w:trPr>
        <w:tc>
          <w:tcPr>
            <w:tcW w:w="478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:rsidR="0014205E" w:rsidRDefault="0014205E" w:rsidP="00BA4BD0">
            <w:pPr>
              <w:spacing w:beforeLines="50"/>
              <w:ind w:firstLineChars="100" w:firstLine="240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所在学院（部门）意见</w:t>
            </w:r>
          </w:p>
          <w:p w:rsidR="0014205E" w:rsidRDefault="0014205E" w:rsidP="00BA4BD0">
            <w:pPr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ind w:firstLineChars="600" w:firstLine="1440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ind w:firstLineChars="600" w:firstLine="1440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ind w:firstLineChars="600" w:firstLine="1440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ind w:firstLineChars="1050" w:firstLine="2520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签章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14205E" w:rsidRDefault="0014205E" w:rsidP="00BA4BD0">
            <w:pPr>
              <w:widowControl/>
              <w:spacing w:beforeLines="50"/>
              <w:ind w:firstLineChars="100" w:firstLine="240"/>
              <w:jc w:val="left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学生处意见</w:t>
            </w:r>
          </w:p>
          <w:p w:rsidR="0014205E" w:rsidRDefault="0014205E" w:rsidP="00BA4BD0">
            <w:pPr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ind w:firstLineChars="500" w:firstLine="1200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ind w:firstLineChars="500" w:firstLine="1200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ind w:firstLineChars="500" w:firstLine="1200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ind w:firstLineChars="500" w:firstLine="1200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ind w:firstLineChars="1300" w:firstLine="3120"/>
              <w:rPr>
                <w:rFonts w:ascii="宋体" w:hint="default"/>
                <w:sz w:val="24"/>
              </w:rPr>
            </w:pPr>
          </w:p>
          <w:p w:rsidR="0014205E" w:rsidRDefault="0014205E" w:rsidP="00BA4BD0">
            <w:pPr>
              <w:ind w:firstLineChars="1150" w:firstLine="2760"/>
              <w:rPr>
                <w:rFonts w:asci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签章</w:t>
            </w:r>
          </w:p>
        </w:tc>
      </w:tr>
    </w:tbl>
    <w:p w:rsidR="0014205E" w:rsidRDefault="0014205E" w:rsidP="0014205E">
      <w:pPr>
        <w:spacing w:beforeLines="50" w:afterLines="50"/>
        <w:jc w:val="center"/>
        <w:rPr>
          <w:rFonts w:ascii="黑体" w:eastAsia="黑体" w:hint="default"/>
          <w:sz w:val="36"/>
        </w:rPr>
      </w:pPr>
      <w:r>
        <w:rPr>
          <w:rFonts w:ascii="黑体" w:eastAsia="黑体"/>
          <w:sz w:val="36"/>
        </w:rPr>
        <w:t>南京财经大学学生工作值班调班、请假申请表</w:t>
      </w:r>
    </w:p>
    <w:p w:rsidR="004358AB" w:rsidRDefault="004358AB" w:rsidP="00323B43"/>
    <w:sectPr w:rsidR="004358AB" w:rsidSect="001420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14205E"/>
    <w:rsid w:val="0014205E"/>
    <w:rsid w:val="001C2F7D"/>
    <w:rsid w:val="00323B43"/>
    <w:rsid w:val="003D37D8"/>
    <w:rsid w:val="004358AB"/>
    <w:rsid w:val="00464A7E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4205E"/>
    <w:pPr>
      <w:widowControl w:val="0"/>
      <w:spacing w:after="0" w:line="240" w:lineRule="auto"/>
      <w:jc w:val="both"/>
    </w:pPr>
    <w:rPr>
      <w:rFonts w:ascii="Calibri" w:eastAsia="宋体" w:hAnsi="Calibri" w:cs="Times New Roman" w:hint="eastAsia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2019-04-30T07:14:00Z</dcterms:created>
  <dcterms:modified xsi:type="dcterms:W3CDTF">2019-04-30T07:16:00Z</dcterms:modified>
</cp:coreProperties>
</file>